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06" w:rsidRDefault="00B32906" w:rsidP="00B32906">
      <w:pPr>
        <w:spacing w:line="600" w:lineRule="auto"/>
        <w:jc w:val="center"/>
        <w:rPr>
          <w:rFonts w:hint="eastAsia"/>
          <w:sz w:val="48"/>
          <w:szCs w:val="44"/>
        </w:rPr>
      </w:pPr>
      <w:r>
        <w:rPr>
          <w:rFonts w:hint="eastAsia"/>
          <w:sz w:val="48"/>
          <w:szCs w:val="44"/>
        </w:rPr>
        <w:t>好医生继续医学教育管理系统</w:t>
      </w:r>
    </w:p>
    <w:p w:rsidR="00B32906" w:rsidRDefault="00B32906" w:rsidP="00B32906">
      <w:pPr>
        <w:spacing w:line="600" w:lineRule="auto"/>
        <w:jc w:val="center"/>
        <w:rPr>
          <w:rFonts w:hint="eastAsia"/>
          <w:sz w:val="48"/>
          <w:szCs w:val="44"/>
        </w:rPr>
      </w:pPr>
      <w:r>
        <w:rPr>
          <w:rFonts w:hint="eastAsia"/>
          <w:sz w:val="48"/>
          <w:szCs w:val="44"/>
        </w:rPr>
        <w:t>新学员注册流程说明</w:t>
      </w:r>
    </w:p>
    <w:p w:rsidR="00B32906" w:rsidRDefault="00B32906" w:rsidP="00B32906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办卡流程</w:t>
      </w:r>
    </w:p>
    <w:p w:rsidR="00B32906" w:rsidRDefault="00B32906" w:rsidP="00B32906">
      <w:pPr>
        <w:spacing w:line="360" w:lineRule="auto"/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、添加人员信息及照片至</w:t>
      </w:r>
      <w:r>
        <w:rPr>
          <w:rFonts w:hint="eastAsia"/>
          <w:sz w:val="28"/>
          <w:szCs w:val="28"/>
        </w:rPr>
        <w:t>ICME</w:t>
      </w:r>
      <w:r>
        <w:rPr>
          <w:rFonts w:hint="eastAsia"/>
          <w:sz w:val="28"/>
          <w:szCs w:val="28"/>
        </w:rPr>
        <w:t>软件中（具体流程见后）；</w:t>
      </w:r>
    </w:p>
    <w:p w:rsidR="00B32906" w:rsidRDefault="00B32906" w:rsidP="00B32906">
      <w:pPr>
        <w:spacing w:line="480" w:lineRule="auto"/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>一、登陆系统：</w:t>
      </w:r>
    </w:p>
    <w:p w:rsidR="00B32906" w:rsidRDefault="00B32906" w:rsidP="00B32906"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网址：</w:t>
      </w:r>
      <w:r>
        <w:rPr>
          <w:rFonts w:hint="eastAsia"/>
          <w:sz w:val="28"/>
          <w:szCs w:val="28"/>
        </w:rPr>
        <w:t>Http://icme.haoyisheng.com</w:t>
      </w:r>
    </w:p>
    <w:p w:rsidR="00B32906" w:rsidRDefault="00B32906" w:rsidP="00B32906">
      <w:pPr>
        <w:spacing w:line="600" w:lineRule="exact"/>
        <w:ind w:left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点击“新学员注册”，选择“江苏省卫生厅”</w:t>
      </w:r>
    </w:p>
    <w:p w:rsidR="00B32906" w:rsidRDefault="00B32906" w:rsidP="00B32906">
      <w:pPr>
        <w:spacing w:line="480" w:lineRule="auto"/>
        <w:rPr>
          <w:rFonts w:hint="eastAsia"/>
          <w:sz w:val="32"/>
          <w:szCs w:val="28"/>
        </w:rPr>
      </w:pPr>
      <w:r>
        <w:rPr>
          <w:rFonts w:hint="eastAsia"/>
          <w:noProof/>
          <w:sz w:val="32"/>
          <w:szCs w:val="28"/>
        </w:rPr>
        <w:drawing>
          <wp:inline distT="0" distB="0" distL="0" distR="0">
            <wp:extent cx="5267325" cy="2971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71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br w:type="page"/>
      </w:r>
      <w:r>
        <w:rPr>
          <w:rFonts w:hint="eastAsia"/>
          <w:sz w:val="32"/>
          <w:szCs w:val="28"/>
        </w:rPr>
        <w:lastRenderedPageBreak/>
        <w:t>二、个人资料录入：</w:t>
      </w:r>
    </w:p>
    <w:p w:rsidR="00B32906" w:rsidRDefault="00B32906" w:rsidP="00B32906">
      <w:pPr>
        <w:spacing w:line="480" w:lineRule="auto"/>
        <w:rPr>
          <w:rFonts w:hint="eastAsia"/>
          <w:sz w:val="32"/>
          <w:szCs w:val="28"/>
        </w:rPr>
      </w:pPr>
      <w:r>
        <w:rPr>
          <w:rFonts w:hint="eastAsia"/>
          <w:noProof/>
          <w:sz w:val="32"/>
          <w:szCs w:val="28"/>
        </w:rPr>
        <w:drawing>
          <wp:inline distT="0" distB="0" distL="0" distR="0">
            <wp:extent cx="4457700" cy="27717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71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906" w:rsidRDefault="00B32906" w:rsidP="00B32906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根据系统提示，录入个人资料，浏览上传数码照片（大小在</w:t>
      </w:r>
      <w:r>
        <w:rPr>
          <w:rFonts w:hint="eastAsia"/>
          <w:sz w:val="28"/>
          <w:szCs w:val="28"/>
        </w:rPr>
        <w:t>5k--150k</w:t>
      </w:r>
      <w:r>
        <w:rPr>
          <w:rFonts w:hint="eastAsia"/>
          <w:sz w:val="28"/>
          <w:szCs w:val="28"/>
        </w:rPr>
        <w:t>之间，</w:t>
      </w:r>
      <w:r>
        <w:rPr>
          <w:rFonts w:hint="eastAsia"/>
          <w:sz w:val="28"/>
          <w:szCs w:val="28"/>
        </w:rPr>
        <w:t>.jpg</w:t>
      </w:r>
      <w:r>
        <w:rPr>
          <w:rFonts w:hint="eastAsia"/>
          <w:sz w:val="28"/>
          <w:szCs w:val="28"/>
        </w:rPr>
        <w:t>格式），选择隶属单位如下：</w:t>
      </w:r>
    </w:p>
    <w:p w:rsidR="00B32906" w:rsidRDefault="00B32906" w:rsidP="00B32906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隶属单位：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市卫生局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市卫生局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科室</w:t>
      </w:r>
    </w:p>
    <w:p w:rsidR="00B32906" w:rsidRDefault="00B32906" w:rsidP="00B32906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注意：</w:t>
      </w:r>
    </w:p>
    <w:p w:rsidR="00B32906" w:rsidRDefault="00B32906" w:rsidP="00B32906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、快速查询：通过关键词可快速查询到相关专业及职称；</w:t>
      </w:r>
    </w:p>
    <w:p w:rsidR="00B32906" w:rsidRDefault="00B32906" w:rsidP="00B32906">
      <w:pPr>
        <w:spacing w:line="480" w:lineRule="auto"/>
        <w:rPr>
          <w:rFonts w:hint="eastAsia"/>
          <w:b/>
          <w:color w:val="FF0000"/>
          <w:sz w:val="32"/>
          <w:szCs w:val="28"/>
        </w:rPr>
      </w:pPr>
      <w:r>
        <w:rPr>
          <w:rFonts w:hint="eastAsia"/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</w:rPr>
        <w:t>、照片：大小在</w:t>
      </w:r>
      <w:r>
        <w:rPr>
          <w:rFonts w:hint="eastAsia"/>
          <w:b/>
          <w:color w:val="FF0000"/>
          <w:sz w:val="28"/>
          <w:szCs w:val="28"/>
        </w:rPr>
        <w:t>5k--150k</w:t>
      </w:r>
      <w:r>
        <w:rPr>
          <w:rFonts w:hint="eastAsia"/>
          <w:b/>
          <w:color w:val="FF0000"/>
          <w:sz w:val="28"/>
          <w:szCs w:val="28"/>
        </w:rPr>
        <w:t>之间，</w:t>
      </w:r>
      <w:r>
        <w:rPr>
          <w:rFonts w:hint="eastAsia"/>
          <w:b/>
          <w:color w:val="FF0000"/>
          <w:sz w:val="28"/>
          <w:szCs w:val="28"/>
        </w:rPr>
        <w:t>.jpg</w:t>
      </w:r>
      <w:r>
        <w:rPr>
          <w:rFonts w:hint="eastAsia"/>
          <w:b/>
          <w:color w:val="FF0000"/>
          <w:sz w:val="28"/>
          <w:szCs w:val="28"/>
        </w:rPr>
        <w:t>格式</w:t>
      </w:r>
      <w:r>
        <w:rPr>
          <w:rFonts w:hint="eastAsia"/>
          <w:b/>
          <w:color w:val="FF0000"/>
          <w:sz w:val="32"/>
          <w:szCs w:val="28"/>
        </w:rPr>
        <w:t>（</w:t>
      </w:r>
      <w:r>
        <w:rPr>
          <w:rFonts w:hint="eastAsia"/>
          <w:b/>
          <w:color w:val="FF0000"/>
          <w:sz w:val="28"/>
          <w:szCs w:val="28"/>
        </w:rPr>
        <w:t>可用</w:t>
      </w:r>
      <w:r>
        <w:rPr>
          <w:rFonts w:hint="eastAsia"/>
          <w:b/>
          <w:color w:val="FF0000"/>
          <w:sz w:val="28"/>
          <w:szCs w:val="28"/>
        </w:rPr>
        <w:t>QQ</w:t>
      </w:r>
      <w:r>
        <w:rPr>
          <w:rFonts w:hint="eastAsia"/>
          <w:b/>
          <w:color w:val="FF0000"/>
          <w:sz w:val="28"/>
          <w:szCs w:val="28"/>
        </w:rPr>
        <w:t>截图或“光影魔术手”等图片处理工具调整图片大小）；</w:t>
      </w:r>
    </w:p>
    <w:p w:rsidR="00B32906" w:rsidRDefault="00B32906" w:rsidP="00B32906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、选择隶属单位，需具体到科室，并点击确定；</w:t>
      </w:r>
    </w:p>
    <w:p w:rsidR="00B32906" w:rsidRDefault="00B32906" w:rsidP="00B32906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、提交注册后，请在同一页面通过“信息查询”，确认信息已正确提交。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41" w:rsidRDefault="00FF0C41" w:rsidP="00B32906">
      <w:pPr>
        <w:spacing w:after="0"/>
      </w:pPr>
      <w:r>
        <w:separator/>
      </w:r>
    </w:p>
  </w:endnote>
  <w:endnote w:type="continuationSeparator" w:id="0">
    <w:p w:rsidR="00FF0C41" w:rsidRDefault="00FF0C41" w:rsidP="00B329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41" w:rsidRDefault="00FF0C41" w:rsidP="00B32906">
      <w:pPr>
        <w:spacing w:after="0"/>
      </w:pPr>
      <w:r>
        <w:separator/>
      </w:r>
    </w:p>
  </w:footnote>
  <w:footnote w:type="continuationSeparator" w:id="0">
    <w:p w:rsidR="00FF0C41" w:rsidRDefault="00FF0C41" w:rsidP="00B329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A4B"/>
    <w:multiLevelType w:val="multilevel"/>
    <w:tmpl w:val="1A667A4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D0895"/>
    <w:rsid w:val="008B7726"/>
    <w:rsid w:val="009C56EB"/>
    <w:rsid w:val="00B32906"/>
    <w:rsid w:val="00D31D50"/>
    <w:rsid w:val="00F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9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90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290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29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3</cp:revision>
  <dcterms:created xsi:type="dcterms:W3CDTF">2008-09-11T17:20:00Z</dcterms:created>
  <dcterms:modified xsi:type="dcterms:W3CDTF">2017-09-08T01:51:00Z</dcterms:modified>
</cp:coreProperties>
</file>